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2B" w:rsidRDefault="0055032B" w:rsidP="0055032B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Schovejte si léto do skříně aneb nejoblíbenější tipy na zpracování úrody ze zahrádky</w:t>
      </w:r>
    </w:p>
    <w:p w:rsidR="0055032B" w:rsidRDefault="0055032B" w:rsidP="0055032B">
      <w:pPr>
        <w:spacing w:line="276" w:lineRule="auto"/>
        <w:rPr>
          <w:rFonts w:eastAsia="Times New Roman" w:cs="Arial"/>
          <w:bCs/>
          <w:color w:val="000000"/>
          <w:kern w:val="2"/>
        </w:rPr>
      </w:pPr>
    </w:p>
    <w:p w:rsidR="0055032B" w:rsidRDefault="0055032B" w:rsidP="0055032B">
      <w:pPr>
        <w:spacing w:line="276" w:lineRule="auto"/>
        <w:rPr>
          <w:rFonts w:eastAsia="Times New Roman" w:cs="Arial"/>
          <w:bCs/>
          <w:color w:val="000000"/>
          <w:kern w:val="2"/>
        </w:rPr>
      </w:pPr>
      <w:r>
        <w:rPr>
          <w:rFonts w:eastAsia="Times New Roman" w:cs="Arial"/>
          <w:bCs/>
          <w:color w:val="000000"/>
          <w:kern w:val="2"/>
        </w:rPr>
        <w:t xml:space="preserve">Léto je v plném proudu a začíná se objevovat první zahrádkářská úroda. Předejděte tomu, že se vám bude ovoce a zelenina kupit v lednici a ve spíži, zpracujte ji ještě za </w:t>
      </w:r>
      <w:proofErr w:type="spellStart"/>
      <w:r>
        <w:rPr>
          <w:rFonts w:eastAsia="Times New Roman" w:cs="Arial"/>
          <w:bCs/>
          <w:color w:val="000000"/>
          <w:kern w:val="2"/>
        </w:rPr>
        <w:t>čerstva</w:t>
      </w:r>
      <w:proofErr w:type="spellEnd"/>
      <w:r>
        <w:rPr>
          <w:rFonts w:eastAsia="Times New Roman" w:cs="Arial"/>
          <w:bCs/>
          <w:color w:val="000000"/>
          <w:kern w:val="2"/>
        </w:rPr>
        <w:t xml:space="preserve"> - chutně a především zdravě. Nabízíme pár praktických tipů, co s úrodou, kterou nestihnete zkonzumovat hned.</w:t>
      </w:r>
    </w:p>
    <w:p w:rsidR="0055032B" w:rsidRDefault="0055032B" w:rsidP="0055032B">
      <w:pPr>
        <w:spacing w:line="276" w:lineRule="auto"/>
        <w:rPr>
          <w:rFonts w:eastAsia="Times New Roman" w:cs="Arial"/>
          <w:bCs/>
          <w:color w:val="000000"/>
          <w:kern w:val="2"/>
        </w:rPr>
      </w:pPr>
    </w:p>
    <w:p w:rsidR="0055032B" w:rsidRPr="0055032B" w:rsidRDefault="0055032B" w:rsidP="0055032B">
      <w:pPr>
        <w:spacing w:line="276" w:lineRule="auto"/>
        <w:rPr>
          <w:rFonts w:eastAsia="Times New Roman" w:cs="Arial"/>
          <w:b/>
          <w:bCs/>
          <w:color w:val="000000"/>
          <w:kern w:val="2"/>
        </w:rPr>
      </w:pPr>
      <w:r w:rsidRPr="0055032B">
        <w:rPr>
          <w:rFonts w:eastAsia="Times New Roman" w:cs="Arial"/>
          <w:b/>
          <w:bCs/>
          <w:color w:val="000000"/>
          <w:kern w:val="2"/>
        </w:rPr>
        <w:t>SUŠÍME MODERNĚ A STYLOVĚ</w:t>
      </w:r>
    </w:p>
    <w:p w:rsidR="0055032B" w:rsidRDefault="0055032B" w:rsidP="0055032B">
      <w:pPr>
        <w:spacing w:line="276" w:lineRule="auto"/>
        <w:rPr>
          <w:rFonts w:eastAsia="Times New Roman" w:cs="Arial"/>
          <w:bCs/>
          <w:color w:val="000000"/>
          <w:kern w:val="2"/>
        </w:rPr>
      </w:pPr>
      <w:r>
        <w:rPr>
          <w:rFonts w:eastAsia="Times New Roman" w:cs="Arial"/>
          <w:bCs/>
          <w:color w:val="000000"/>
          <w:kern w:val="2"/>
        </w:rPr>
        <w:t xml:space="preserve">Sušení je jednou z nejšetrnějších variant zpracování úrody. Ovoce, zelenina, houby i bylinky si tak zachovávají vysoký obsah vitamínů a minerálů. Sušíte-li úrodu často a třeba i ve větším objemu, sušička pro vás bude jasnou volbou. </w:t>
      </w:r>
      <w:r>
        <w:rPr>
          <w:rFonts w:eastAsia="Times New Roman" w:cs="Arial"/>
          <w:bCs/>
          <w:color w:val="4F81BD" w:themeColor="accent1"/>
          <w:kern w:val="2"/>
        </w:rPr>
        <w:t>„Že je sušení nejoblíbenějším a nejméně pracným způsobem zpracování ovoce jsme si dobře vědomi. I proto přicházíme toto léto na trh hned s několika novými variantami sušiček. Snažíme se náš sortiment rozšiřovat tak, aby si každý zákazník našel přesně to, co potřebuje. Naše nové sušičky</w:t>
      </w:r>
      <w:r w:rsidR="00C66225">
        <w:rPr>
          <w:rFonts w:eastAsia="Times New Roman" w:cs="Arial"/>
          <w:bCs/>
          <w:color w:val="4F81BD" w:themeColor="accent1"/>
          <w:kern w:val="2"/>
        </w:rPr>
        <w:t xml:space="preserve"> mají atraktivní design a jsou</w:t>
      </w:r>
      <w:r>
        <w:rPr>
          <w:rFonts w:eastAsia="Times New Roman" w:cs="Arial"/>
          <w:bCs/>
          <w:color w:val="4F81BD" w:themeColor="accent1"/>
          <w:kern w:val="2"/>
        </w:rPr>
        <w:t xml:space="preserve"> vysoce funkční,“</w:t>
      </w:r>
      <w:r>
        <w:rPr>
          <w:rFonts w:eastAsia="Times New Roman" w:cs="Arial"/>
          <w:bCs/>
          <w:color w:val="000000"/>
          <w:kern w:val="2"/>
        </w:rPr>
        <w:t xml:space="preserve"> vysvětluje Jindřich Valenta, majitel české značky elektrospotřebičů </w:t>
      </w:r>
      <w:proofErr w:type="spellStart"/>
      <w:r>
        <w:rPr>
          <w:rFonts w:eastAsia="Times New Roman" w:cs="Arial"/>
          <w:bCs/>
          <w:color w:val="000000"/>
          <w:kern w:val="2"/>
        </w:rPr>
        <w:t>Concept</w:t>
      </w:r>
      <w:proofErr w:type="spellEnd"/>
      <w:r>
        <w:rPr>
          <w:rFonts w:eastAsia="Times New Roman" w:cs="Arial"/>
          <w:bCs/>
          <w:color w:val="000000"/>
          <w:kern w:val="2"/>
        </w:rPr>
        <w:t xml:space="preserve">. </w:t>
      </w:r>
      <w:bookmarkStart w:id="0" w:name="_GoBack"/>
      <w:bookmarkEnd w:id="0"/>
    </w:p>
    <w:p w:rsidR="0055032B" w:rsidRDefault="0055032B" w:rsidP="0055032B">
      <w:pPr>
        <w:spacing w:line="276" w:lineRule="auto"/>
        <w:rPr>
          <w:rFonts w:eastAsia="Times New Roman" w:cs="Arial"/>
          <w:bCs/>
          <w:color w:val="000000"/>
          <w:kern w:val="2"/>
        </w:rPr>
      </w:pPr>
    </w:p>
    <w:p w:rsidR="0055032B" w:rsidRPr="0055032B" w:rsidRDefault="0055032B" w:rsidP="0055032B">
      <w:pPr>
        <w:spacing w:line="276" w:lineRule="auto"/>
        <w:rPr>
          <w:rFonts w:eastAsia="Times New Roman" w:cs="Arial"/>
          <w:b/>
          <w:bCs/>
          <w:color w:val="000000"/>
          <w:kern w:val="2"/>
        </w:rPr>
      </w:pPr>
      <w:r w:rsidRPr="0055032B">
        <w:rPr>
          <w:rFonts w:eastAsia="Times New Roman" w:cs="Arial"/>
          <w:b/>
          <w:bCs/>
          <w:color w:val="000000"/>
          <w:kern w:val="2"/>
        </w:rPr>
        <w:t>Současné trendy v sušení</w:t>
      </w:r>
    </w:p>
    <w:p w:rsidR="0055032B" w:rsidRDefault="0055032B" w:rsidP="0055032B">
      <w:pPr>
        <w:spacing w:line="276" w:lineRule="auto"/>
        <w:rPr>
          <w:rFonts w:eastAsia="Times New Roman" w:cs="Arial"/>
          <w:bCs/>
          <w:color w:val="000000"/>
          <w:kern w:val="2"/>
        </w:rPr>
      </w:pPr>
      <w:r>
        <w:rPr>
          <w:rFonts w:eastAsia="Times New Roman" w:cs="Arial"/>
          <w:bCs/>
          <w:color w:val="000000"/>
          <w:kern w:val="2"/>
        </w:rPr>
        <w:t>Většina dnešních, nových sušičky jsou ideální už nejen pro sušení ovoce, zeleniny, hub, bylinek, ale dokonce i těstovin, květin a pro výrobu chutných pamlsků pro domácí mazlíčky – sušeného masa.</w:t>
      </w:r>
    </w:p>
    <w:p w:rsidR="0055032B" w:rsidRDefault="0055032B" w:rsidP="0055032B">
      <w:pPr>
        <w:pStyle w:val="Odstavecseseznamem"/>
        <w:spacing w:line="276" w:lineRule="auto"/>
        <w:ind w:left="0"/>
        <w:rPr>
          <w:rFonts w:eastAsia="Times New Roman" w:cs="Arial"/>
          <w:b/>
          <w:bCs/>
          <w:color w:val="000000"/>
          <w:kern w:val="2"/>
        </w:rPr>
      </w:pPr>
    </w:p>
    <w:p w:rsidR="0055032B" w:rsidRPr="0055032B" w:rsidRDefault="0055032B" w:rsidP="0055032B">
      <w:pPr>
        <w:pStyle w:val="Odstavecseseznamem"/>
        <w:numPr>
          <w:ilvl w:val="0"/>
          <w:numId w:val="3"/>
        </w:numPr>
        <w:spacing w:line="276" w:lineRule="auto"/>
        <w:ind w:left="426"/>
        <w:rPr>
          <w:rFonts w:eastAsia="Times New Roman" w:cs="Arial"/>
          <w:bCs/>
          <w:color w:val="000000"/>
          <w:kern w:val="2"/>
        </w:rPr>
      </w:pPr>
      <w:r w:rsidRPr="0055032B">
        <w:rPr>
          <w:rFonts w:eastAsia="Times New Roman" w:cs="Arial"/>
          <w:b/>
          <w:bCs/>
          <w:color w:val="000000"/>
          <w:kern w:val="2"/>
        </w:rPr>
        <w:t xml:space="preserve">Zrychleme proces sušení </w:t>
      </w:r>
    </w:p>
    <w:p w:rsidR="0055032B" w:rsidRPr="0055032B" w:rsidRDefault="006D3659" w:rsidP="0055032B">
      <w:pPr>
        <w:spacing w:line="276" w:lineRule="auto"/>
        <w:ind w:left="66"/>
        <w:rPr>
          <w:rFonts w:eastAsia="Times New Roman" w:cs="Arial"/>
          <w:bCs/>
          <w:color w:val="000000"/>
          <w:kern w:val="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635</wp:posOffset>
            </wp:positionV>
            <wp:extent cx="1333500" cy="1333500"/>
            <wp:effectExtent l="0" t="0" r="0" b="0"/>
            <wp:wrapSquare wrapText="bothSides"/>
            <wp:docPr id="1" name="Obrázek 1" descr="SO-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-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032B" w:rsidRPr="0055032B">
        <w:rPr>
          <w:rFonts w:eastAsia="Times New Roman" w:cs="Arial"/>
          <w:bCs/>
          <w:color w:val="000000"/>
          <w:kern w:val="2"/>
        </w:rPr>
        <w:t>Pokud vás nebaví čekat dlouhou dobu, než se ovoce</w:t>
      </w:r>
      <w:r w:rsidR="0055032B">
        <w:rPr>
          <w:rFonts w:eastAsia="Times New Roman" w:cs="Arial"/>
          <w:bCs/>
          <w:color w:val="000000"/>
          <w:kern w:val="2"/>
        </w:rPr>
        <w:t xml:space="preserve"> či zelenina</w:t>
      </w:r>
      <w:r w:rsidR="0055032B" w:rsidRPr="0055032B">
        <w:rPr>
          <w:rFonts w:eastAsia="Times New Roman" w:cs="Arial"/>
          <w:bCs/>
          <w:color w:val="000000"/>
          <w:kern w:val="2"/>
        </w:rPr>
        <w:t xml:space="preserve"> v sušičce dostatečně usuší, vhod vám přijde novinka české značky</w:t>
      </w:r>
      <w:r w:rsidR="00145D6D">
        <w:rPr>
          <w:rFonts w:eastAsia="Times New Roman" w:cs="Arial"/>
          <w:bCs/>
          <w:color w:val="000000"/>
          <w:kern w:val="2"/>
        </w:rPr>
        <w:t xml:space="preserve"> </w:t>
      </w:r>
      <w:r w:rsidR="0055032B" w:rsidRPr="0055032B">
        <w:rPr>
          <w:rFonts w:eastAsia="Times New Roman" w:cs="Arial"/>
          <w:b/>
          <w:bCs/>
          <w:color w:val="000000"/>
          <w:kern w:val="2"/>
        </w:rPr>
        <w:t>sušička</w:t>
      </w:r>
      <w:r w:rsidR="00145D6D">
        <w:rPr>
          <w:rFonts w:eastAsia="Times New Roman" w:cs="Arial"/>
          <w:b/>
          <w:bCs/>
          <w:color w:val="000000"/>
          <w:kern w:val="2"/>
        </w:rPr>
        <w:t xml:space="preserve"> </w:t>
      </w:r>
      <w:proofErr w:type="spellStart"/>
      <w:r w:rsidR="0055032B" w:rsidRPr="0055032B">
        <w:rPr>
          <w:rFonts w:eastAsia="Times New Roman" w:cs="Arial"/>
          <w:b/>
          <w:bCs/>
          <w:color w:val="000000"/>
          <w:kern w:val="2"/>
        </w:rPr>
        <w:t>Concept</w:t>
      </w:r>
      <w:proofErr w:type="spellEnd"/>
      <w:r w:rsidR="0055032B" w:rsidRPr="0055032B">
        <w:rPr>
          <w:rFonts w:eastAsia="Times New Roman" w:cs="Arial"/>
          <w:b/>
          <w:bCs/>
          <w:color w:val="000000"/>
          <w:kern w:val="2"/>
        </w:rPr>
        <w:t xml:space="preserve"> SO 2010 </w:t>
      </w:r>
      <w:r w:rsidR="0055032B" w:rsidRPr="00512709">
        <w:rPr>
          <w:rFonts w:eastAsia="Times New Roman" w:cs="Arial"/>
          <w:b/>
          <w:bCs/>
          <w:color w:val="000000"/>
          <w:kern w:val="2"/>
        </w:rPr>
        <w:t>Q</w:t>
      </w:r>
      <w:r w:rsidR="00145D6D">
        <w:rPr>
          <w:rFonts w:eastAsia="Times New Roman" w:cs="Arial"/>
          <w:b/>
          <w:bCs/>
          <w:color w:val="000000"/>
          <w:kern w:val="2"/>
        </w:rPr>
        <w:t>U</w:t>
      </w:r>
      <w:r w:rsidR="0055032B" w:rsidRPr="00512709">
        <w:rPr>
          <w:rFonts w:eastAsia="Times New Roman" w:cs="Arial"/>
          <w:b/>
          <w:bCs/>
          <w:color w:val="000000"/>
          <w:kern w:val="2"/>
        </w:rPr>
        <w:t>ICK.</w:t>
      </w:r>
      <w:r w:rsidR="0055032B" w:rsidRPr="0055032B">
        <w:rPr>
          <w:rFonts w:eastAsia="Times New Roman" w:cs="Arial"/>
          <w:bCs/>
          <w:color w:val="000000"/>
          <w:kern w:val="2"/>
        </w:rPr>
        <w:t xml:space="preserve"> Ta</w:t>
      </w:r>
      <w:r w:rsidR="00C66225">
        <w:rPr>
          <w:rFonts w:eastAsia="Times New Roman" w:cs="Arial"/>
          <w:bCs/>
          <w:color w:val="000000"/>
          <w:kern w:val="2"/>
        </w:rPr>
        <w:t xml:space="preserve"> </w:t>
      </w:r>
      <w:r w:rsidR="0055032B" w:rsidRPr="0055032B">
        <w:rPr>
          <w:rFonts w:eastAsia="Times New Roman" w:cs="Arial"/>
          <w:bCs/>
          <w:color w:val="000000"/>
          <w:kern w:val="2"/>
        </w:rPr>
        <w:t>přichází s revoluční vychytávkou – zkrácenou dobou sušení</w:t>
      </w:r>
      <w:r w:rsidR="00145D6D">
        <w:rPr>
          <w:rFonts w:eastAsia="Times New Roman" w:cs="Arial"/>
          <w:bCs/>
          <w:color w:val="000000"/>
          <w:kern w:val="2"/>
        </w:rPr>
        <w:t>, je až o 1/3 rychlejší oproti konkurenčním sušičkám</w:t>
      </w:r>
      <w:r w:rsidR="0055032B" w:rsidRPr="0055032B">
        <w:rPr>
          <w:rFonts w:eastAsia="Times New Roman" w:cs="Arial"/>
          <w:bCs/>
          <w:color w:val="000000"/>
          <w:kern w:val="2"/>
        </w:rPr>
        <w:t>. Díky vybavení motorem o příkonu 450 wattů je sušící proces rychlejší než kdy dříve. Ventilátor je umístěný přímo ve víku. Plata lze samozřejmě mýt v myčce. Sušička je vhodná i, pro dnes tolik oblíbenou, přípravu jídla RAW způsobem – sušení lze nastavit na po</w:t>
      </w:r>
      <w:r w:rsidR="00C66225">
        <w:rPr>
          <w:rFonts w:eastAsia="Times New Roman" w:cs="Arial"/>
          <w:bCs/>
          <w:color w:val="000000"/>
          <w:kern w:val="2"/>
        </w:rPr>
        <w:t xml:space="preserve">uhých 35 stupňů. Svěží </w:t>
      </w:r>
      <w:proofErr w:type="spellStart"/>
      <w:r w:rsidR="00C66225">
        <w:rPr>
          <w:rFonts w:eastAsia="Times New Roman" w:cs="Arial"/>
          <w:bCs/>
          <w:color w:val="000000"/>
          <w:kern w:val="2"/>
        </w:rPr>
        <w:t>jahodovo</w:t>
      </w:r>
      <w:proofErr w:type="spellEnd"/>
      <w:r w:rsidR="00C66225">
        <w:rPr>
          <w:rFonts w:eastAsia="Times New Roman" w:cs="Arial"/>
          <w:bCs/>
          <w:color w:val="000000"/>
          <w:kern w:val="2"/>
        </w:rPr>
        <w:t xml:space="preserve"> – </w:t>
      </w:r>
      <w:r w:rsidR="0055032B" w:rsidRPr="0055032B">
        <w:rPr>
          <w:rFonts w:eastAsia="Times New Roman" w:cs="Arial"/>
          <w:bCs/>
          <w:color w:val="000000"/>
          <w:kern w:val="2"/>
        </w:rPr>
        <w:t xml:space="preserve">bílá barevná kombinace navíc i oku lahodící. </w:t>
      </w:r>
    </w:p>
    <w:p w:rsidR="0055032B" w:rsidRDefault="0055032B" w:rsidP="0055032B">
      <w:pPr>
        <w:spacing w:line="276" w:lineRule="auto"/>
        <w:rPr>
          <w:rFonts w:eastAsia="Times New Roman" w:cs="Arial"/>
          <w:bCs/>
          <w:color w:val="000000"/>
          <w:kern w:val="2"/>
        </w:rPr>
      </w:pPr>
      <w:r>
        <w:rPr>
          <w:rFonts w:eastAsia="Times New Roman" w:cs="Arial"/>
          <w:bCs/>
          <w:color w:val="000000"/>
          <w:kern w:val="2"/>
        </w:rPr>
        <w:t>Cena: 1699,- Kč.</w:t>
      </w:r>
    </w:p>
    <w:p w:rsidR="0055032B" w:rsidRDefault="006D3659" w:rsidP="0055032B">
      <w:pPr>
        <w:spacing w:line="276" w:lineRule="auto"/>
        <w:rPr>
          <w:rFonts w:eastAsia="Times New Roman" w:cs="Arial"/>
          <w:bCs/>
          <w:color w:val="000000"/>
          <w:kern w:val="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140970</wp:posOffset>
            </wp:positionV>
            <wp:extent cx="1162050" cy="1162050"/>
            <wp:effectExtent l="0" t="0" r="0" b="0"/>
            <wp:wrapSquare wrapText="bothSides"/>
            <wp:docPr id="3" name="Obrázek 3" descr="SO-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-107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032B" w:rsidRPr="0055032B" w:rsidRDefault="0055032B" w:rsidP="0055032B">
      <w:pPr>
        <w:pStyle w:val="Odstavecseseznamem"/>
        <w:numPr>
          <w:ilvl w:val="0"/>
          <w:numId w:val="3"/>
        </w:numPr>
        <w:spacing w:line="276" w:lineRule="auto"/>
        <w:ind w:left="426"/>
        <w:rPr>
          <w:rFonts w:eastAsia="Times New Roman" w:cs="Arial"/>
          <w:b/>
          <w:bCs/>
          <w:color w:val="000000"/>
          <w:kern w:val="2"/>
        </w:rPr>
      </w:pPr>
      <w:r w:rsidRPr="0055032B">
        <w:rPr>
          <w:rFonts w:eastAsia="Times New Roman" w:cs="Arial"/>
          <w:b/>
          <w:bCs/>
          <w:color w:val="000000"/>
          <w:kern w:val="2"/>
        </w:rPr>
        <w:t>Šetříme místo v</w:t>
      </w:r>
      <w:r>
        <w:rPr>
          <w:rFonts w:eastAsia="Times New Roman" w:cs="Arial"/>
          <w:b/>
          <w:bCs/>
          <w:color w:val="000000"/>
          <w:kern w:val="2"/>
        </w:rPr>
        <w:t> </w:t>
      </w:r>
      <w:r w:rsidRPr="0055032B">
        <w:rPr>
          <w:rFonts w:eastAsia="Times New Roman" w:cs="Arial"/>
          <w:b/>
          <w:bCs/>
          <w:color w:val="000000"/>
          <w:kern w:val="2"/>
        </w:rPr>
        <w:t>kuchyni</w:t>
      </w:r>
    </w:p>
    <w:p w:rsidR="0055032B" w:rsidRDefault="0055032B" w:rsidP="0055032B">
      <w:pPr>
        <w:spacing w:line="276" w:lineRule="auto"/>
        <w:rPr>
          <w:rFonts w:eastAsia="Times New Roman" w:cs="Arial"/>
          <w:bCs/>
          <w:color w:val="000000"/>
          <w:kern w:val="2"/>
        </w:rPr>
      </w:pPr>
      <w:r>
        <w:rPr>
          <w:rFonts w:eastAsia="Times New Roman" w:cs="Arial"/>
          <w:bCs/>
          <w:color w:val="000000"/>
          <w:kern w:val="2"/>
        </w:rPr>
        <w:t>Kdo mi neřešil prostor v kuchyni, která bohužel není nafukovací. Zvažujete-</w:t>
      </w:r>
      <w:r w:rsidR="006D3659">
        <w:rPr>
          <w:rFonts w:eastAsia="Times New Roman" w:cs="Arial"/>
          <w:bCs/>
          <w:color w:val="000000"/>
          <w:kern w:val="2"/>
        </w:rPr>
        <w:t>li koupi sušičky, ale už nevíte</w:t>
      </w:r>
      <w:r w:rsidR="00145D6D">
        <w:rPr>
          <w:rFonts w:eastAsia="Times New Roman" w:cs="Arial"/>
          <w:bCs/>
          <w:color w:val="000000"/>
          <w:kern w:val="2"/>
        </w:rPr>
        <w:t>,</w:t>
      </w:r>
      <w:r w:rsidR="006D3659">
        <w:rPr>
          <w:rFonts w:eastAsia="Times New Roman" w:cs="Arial"/>
          <w:bCs/>
          <w:color w:val="000000"/>
          <w:kern w:val="2"/>
        </w:rPr>
        <w:t xml:space="preserve"> </w:t>
      </w:r>
      <w:r>
        <w:rPr>
          <w:rFonts w:eastAsia="Times New Roman" w:cs="Arial"/>
          <w:bCs/>
          <w:color w:val="000000"/>
          <w:kern w:val="2"/>
        </w:rPr>
        <w:t xml:space="preserve">kam byste ji dali, tak obdélníková varianta sušičky </w:t>
      </w:r>
      <w:proofErr w:type="spellStart"/>
      <w:r w:rsidRPr="0055032B">
        <w:rPr>
          <w:rFonts w:eastAsia="Times New Roman" w:cs="Arial"/>
          <w:b/>
          <w:bCs/>
          <w:color w:val="000000"/>
          <w:kern w:val="2"/>
        </w:rPr>
        <w:t>Concept</w:t>
      </w:r>
      <w:proofErr w:type="spellEnd"/>
      <w:r w:rsidRPr="0055032B">
        <w:rPr>
          <w:rFonts w:eastAsia="Times New Roman" w:cs="Arial"/>
          <w:b/>
          <w:bCs/>
          <w:color w:val="000000"/>
          <w:kern w:val="2"/>
        </w:rPr>
        <w:t xml:space="preserve"> SO 1070 CUBITO</w:t>
      </w:r>
      <w:r>
        <w:rPr>
          <w:rFonts w:eastAsia="Times New Roman" w:cs="Arial"/>
          <w:bCs/>
          <w:color w:val="000000"/>
          <w:kern w:val="2"/>
        </w:rPr>
        <w:t xml:space="preserve"> by vás mohla přesvědčit. Díky svému hranatému tvaru je velmi skladná a nezabírá tak příliš mnoho místa. Obdélníková plata se také perfektně vlezou do každé myčky nádobí. Samozřejmostí je ventilátor pro krásně rovnoměrné sušení a nastavení teploty v rozmezí 35- 70 stupňů. </w:t>
      </w:r>
    </w:p>
    <w:p w:rsidR="0055032B" w:rsidRDefault="0055032B" w:rsidP="0055032B">
      <w:pPr>
        <w:spacing w:line="276" w:lineRule="auto"/>
        <w:rPr>
          <w:rFonts w:eastAsia="Times New Roman" w:cs="Arial"/>
          <w:bCs/>
          <w:color w:val="000000"/>
          <w:kern w:val="2"/>
        </w:rPr>
      </w:pPr>
      <w:r>
        <w:rPr>
          <w:rFonts w:eastAsia="Times New Roman" w:cs="Arial"/>
          <w:bCs/>
          <w:color w:val="000000"/>
          <w:kern w:val="2"/>
        </w:rPr>
        <w:t xml:space="preserve">Cena: 1599,- Kč. </w:t>
      </w:r>
    </w:p>
    <w:p w:rsidR="0055032B" w:rsidRPr="0055032B" w:rsidRDefault="0055032B" w:rsidP="0055032B">
      <w:pPr>
        <w:spacing w:line="276" w:lineRule="auto"/>
        <w:rPr>
          <w:rFonts w:eastAsia="Times New Roman" w:cs="Arial"/>
          <w:b/>
          <w:bCs/>
          <w:color w:val="000000"/>
          <w:kern w:val="2"/>
        </w:rPr>
      </w:pPr>
    </w:p>
    <w:p w:rsidR="0055032B" w:rsidRPr="0055032B" w:rsidRDefault="006D3659" w:rsidP="0055032B">
      <w:pPr>
        <w:pStyle w:val="Odstavecseseznamem"/>
        <w:numPr>
          <w:ilvl w:val="0"/>
          <w:numId w:val="3"/>
        </w:numPr>
        <w:spacing w:line="276" w:lineRule="auto"/>
        <w:ind w:left="426"/>
        <w:rPr>
          <w:rFonts w:eastAsia="Times New Roman" w:cs="Arial"/>
          <w:b/>
          <w:bCs/>
          <w:color w:val="000000"/>
          <w:kern w:val="2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4E1379CD" wp14:editId="5C349B17">
            <wp:simplePos x="0" y="0"/>
            <wp:positionH relativeFrom="column">
              <wp:posOffset>-52070</wp:posOffset>
            </wp:positionH>
            <wp:positionV relativeFrom="paragraph">
              <wp:posOffset>178435</wp:posOffset>
            </wp:positionV>
            <wp:extent cx="1076325" cy="1076325"/>
            <wp:effectExtent l="0" t="0" r="9525" b="9525"/>
            <wp:wrapSquare wrapText="bothSides"/>
            <wp:docPr id="4" name="Obrázek 4" descr="SO-1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-10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032B" w:rsidRPr="0055032B">
        <w:rPr>
          <w:rFonts w:eastAsia="Times New Roman" w:cs="Arial"/>
          <w:b/>
          <w:bCs/>
          <w:color w:val="000000"/>
          <w:kern w:val="2"/>
        </w:rPr>
        <w:t xml:space="preserve">Inteligentní sušení dnešní doby </w:t>
      </w:r>
    </w:p>
    <w:p w:rsidR="0055032B" w:rsidRDefault="0055032B" w:rsidP="0055032B">
      <w:pPr>
        <w:pStyle w:val="Odstavecseseznamem"/>
        <w:spacing w:line="276" w:lineRule="auto"/>
        <w:ind w:left="0"/>
        <w:rPr>
          <w:rFonts w:eastAsia="Times New Roman" w:cs="Arial"/>
          <w:bCs/>
          <w:color w:val="000000"/>
          <w:kern w:val="2"/>
        </w:rPr>
      </w:pPr>
      <w:r>
        <w:rPr>
          <w:rFonts w:eastAsia="Times New Roman" w:cs="Arial"/>
          <w:bCs/>
          <w:color w:val="000000"/>
          <w:kern w:val="2"/>
        </w:rPr>
        <w:t>Inteligentní nemusí</w:t>
      </w:r>
      <w:r w:rsidR="00C66225">
        <w:rPr>
          <w:rFonts w:eastAsia="Times New Roman" w:cs="Arial"/>
          <w:bCs/>
          <w:color w:val="000000"/>
          <w:kern w:val="2"/>
        </w:rPr>
        <w:t xml:space="preserve"> </w:t>
      </w:r>
      <w:r>
        <w:rPr>
          <w:rFonts w:eastAsia="Times New Roman" w:cs="Arial"/>
          <w:bCs/>
          <w:color w:val="000000"/>
          <w:kern w:val="2"/>
        </w:rPr>
        <w:t xml:space="preserve">byt </w:t>
      </w:r>
      <w:r w:rsidR="00F671A3">
        <w:rPr>
          <w:rFonts w:eastAsia="Times New Roman" w:cs="Arial"/>
          <w:bCs/>
          <w:color w:val="000000"/>
          <w:kern w:val="2"/>
        </w:rPr>
        <w:t xml:space="preserve">dnes </w:t>
      </w:r>
      <w:r>
        <w:rPr>
          <w:rFonts w:eastAsia="Times New Roman" w:cs="Arial"/>
          <w:bCs/>
          <w:color w:val="000000"/>
          <w:kern w:val="2"/>
        </w:rPr>
        <w:t>jen</w:t>
      </w:r>
      <w:r w:rsidR="00C66225">
        <w:rPr>
          <w:rFonts w:eastAsia="Times New Roman" w:cs="Arial"/>
          <w:bCs/>
          <w:color w:val="000000"/>
          <w:kern w:val="2"/>
        </w:rPr>
        <w:t xml:space="preserve"> </w:t>
      </w:r>
      <w:r>
        <w:rPr>
          <w:rFonts w:eastAsia="Times New Roman" w:cs="Arial"/>
          <w:bCs/>
          <w:color w:val="000000"/>
          <w:kern w:val="2"/>
        </w:rPr>
        <w:t>chytré telefony</w:t>
      </w:r>
      <w:r w:rsidR="001D1D1F">
        <w:rPr>
          <w:rFonts w:eastAsia="Times New Roman" w:cs="Arial"/>
          <w:bCs/>
          <w:color w:val="000000"/>
          <w:kern w:val="2"/>
        </w:rPr>
        <w:t xml:space="preserve">, ale například i sušičky. </w:t>
      </w:r>
      <w:r>
        <w:rPr>
          <w:rFonts w:eastAsia="Times New Roman" w:cs="Arial"/>
          <w:bCs/>
          <w:color w:val="000000"/>
          <w:kern w:val="2"/>
        </w:rPr>
        <w:t xml:space="preserve">Takové řešení sušení úrody přináší kulatá, oranžová varianta nových </w:t>
      </w:r>
      <w:r w:rsidRPr="0055032B">
        <w:rPr>
          <w:rFonts w:eastAsia="Times New Roman" w:cs="Arial"/>
          <w:b/>
          <w:bCs/>
          <w:color w:val="000000"/>
          <w:kern w:val="2"/>
        </w:rPr>
        <w:t xml:space="preserve">sušiček </w:t>
      </w:r>
      <w:proofErr w:type="spellStart"/>
      <w:r w:rsidRPr="0055032B">
        <w:rPr>
          <w:rFonts w:eastAsia="Times New Roman" w:cs="Arial"/>
          <w:b/>
          <w:bCs/>
          <w:color w:val="000000"/>
          <w:kern w:val="2"/>
        </w:rPr>
        <w:t>Concept</w:t>
      </w:r>
      <w:proofErr w:type="spellEnd"/>
      <w:r w:rsidRPr="0055032B">
        <w:rPr>
          <w:rFonts w:eastAsia="Times New Roman" w:cs="Arial"/>
          <w:b/>
          <w:bCs/>
          <w:color w:val="000000"/>
          <w:kern w:val="2"/>
        </w:rPr>
        <w:t xml:space="preserve"> SO 1021 IQ SPACE</w:t>
      </w:r>
      <w:r>
        <w:rPr>
          <w:rFonts w:eastAsia="Times New Roman" w:cs="Arial"/>
          <w:bCs/>
          <w:color w:val="000000"/>
          <w:kern w:val="2"/>
        </w:rPr>
        <w:t>. Sušící plata je možné postavit nad sebe v rozpětí 15 – 25 mm. Šetří se tak prostor během sušení a navíc je možné prokládat patra s většími plátky s těmi menšími. Prostor sušička šetří</w:t>
      </w:r>
      <w:r w:rsidR="00D12C4F">
        <w:rPr>
          <w:rFonts w:eastAsia="Times New Roman" w:cs="Arial"/>
          <w:bCs/>
          <w:color w:val="000000"/>
          <w:kern w:val="2"/>
        </w:rPr>
        <w:t xml:space="preserve"> místo</w:t>
      </w:r>
      <w:r>
        <w:rPr>
          <w:rFonts w:eastAsia="Times New Roman" w:cs="Arial"/>
          <w:bCs/>
          <w:color w:val="000000"/>
          <w:kern w:val="2"/>
        </w:rPr>
        <w:t xml:space="preserve"> i při uskladnění, kdy oproti </w:t>
      </w:r>
      <w:r>
        <w:rPr>
          <w:rFonts w:eastAsia="Times New Roman" w:cs="Arial"/>
          <w:bCs/>
          <w:color w:val="000000"/>
          <w:kern w:val="2"/>
        </w:rPr>
        <w:lastRenderedPageBreak/>
        <w:t>jiným sušičkám zabírá místo až o 30 cm na výšku menší</w:t>
      </w:r>
      <w:r w:rsidR="00145D6D">
        <w:rPr>
          <w:rFonts w:eastAsia="Times New Roman" w:cs="Arial"/>
          <w:bCs/>
          <w:color w:val="000000"/>
          <w:kern w:val="2"/>
        </w:rPr>
        <w:t xml:space="preserve"> Střed sušičky lze pohodlně vyjmout a vytvořit tak „sušící tunel“ například na usušení celé kytice</w:t>
      </w:r>
      <w:r>
        <w:rPr>
          <w:rFonts w:eastAsia="Times New Roman" w:cs="Arial"/>
          <w:bCs/>
          <w:color w:val="000000"/>
          <w:kern w:val="2"/>
        </w:rPr>
        <w:t xml:space="preserve">. </w:t>
      </w:r>
    </w:p>
    <w:p w:rsidR="0055032B" w:rsidRDefault="0055032B" w:rsidP="0055032B">
      <w:pPr>
        <w:spacing w:line="276" w:lineRule="auto"/>
        <w:rPr>
          <w:rFonts w:eastAsia="Times New Roman" w:cs="Arial"/>
          <w:bCs/>
          <w:color w:val="000000"/>
          <w:kern w:val="2"/>
        </w:rPr>
      </w:pPr>
      <w:r>
        <w:rPr>
          <w:rFonts w:eastAsia="Times New Roman" w:cs="Arial"/>
          <w:bCs/>
          <w:color w:val="000000"/>
          <w:kern w:val="2"/>
        </w:rPr>
        <w:t xml:space="preserve">Cena: 1399,- Kč. </w:t>
      </w:r>
    </w:p>
    <w:p w:rsidR="0055032B" w:rsidRDefault="0055032B" w:rsidP="0055032B">
      <w:pPr>
        <w:spacing w:line="276" w:lineRule="auto"/>
        <w:rPr>
          <w:rFonts w:eastAsia="Times New Roman" w:cs="Arial"/>
          <w:bCs/>
          <w:color w:val="000000"/>
          <w:kern w:val="2"/>
        </w:rPr>
      </w:pPr>
    </w:p>
    <w:p w:rsidR="001D1D1F" w:rsidRPr="006D3659" w:rsidRDefault="0055032B" w:rsidP="0055032B">
      <w:pPr>
        <w:pStyle w:val="Odstavecseseznamem"/>
        <w:numPr>
          <w:ilvl w:val="0"/>
          <w:numId w:val="3"/>
        </w:numPr>
        <w:spacing w:line="276" w:lineRule="auto"/>
        <w:ind w:left="426"/>
        <w:rPr>
          <w:rFonts w:eastAsia="Times New Roman" w:cs="Arial"/>
          <w:b/>
          <w:bCs/>
          <w:color w:val="000000"/>
          <w:kern w:val="2"/>
        </w:rPr>
      </w:pPr>
      <w:r w:rsidRPr="001D1D1F">
        <w:rPr>
          <w:rFonts w:eastAsia="Times New Roman" w:cs="Arial"/>
          <w:b/>
          <w:bCs/>
          <w:color w:val="000000"/>
          <w:kern w:val="2"/>
        </w:rPr>
        <w:t>Šetříme čas</w:t>
      </w:r>
    </w:p>
    <w:p w:rsidR="0055032B" w:rsidRDefault="00F4615C" w:rsidP="0055032B">
      <w:pPr>
        <w:spacing w:line="276" w:lineRule="auto"/>
        <w:rPr>
          <w:rFonts w:eastAsia="Times New Roman" w:cs="Arial"/>
          <w:bCs/>
          <w:color w:val="000000"/>
          <w:kern w:val="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208315</wp:posOffset>
            </wp:positionV>
            <wp:extent cx="1469474" cy="880844"/>
            <wp:effectExtent l="0" t="0" r="0" b="0"/>
            <wp:wrapSquare wrapText="bothSides"/>
            <wp:docPr id="2" name="Obrázek 2" descr="SO-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-10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474" cy="88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32B">
        <w:rPr>
          <w:rFonts w:eastAsia="Times New Roman" w:cs="Arial"/>
          <w:bCs/>
          <w:color w:val="000000"/>
          <w:kern w:val="2"/>
        </w:rPr>
        <w:t xml:space="preserve">Hitem letošního léta je otočná sušička! </w:t>
      </w:r>
      <w:r w:rsidR="001D1D1F">
        <w:rPr>
          <w:rFonts w:eastAsia="Times New Roman" w:cs="Arial"/>
          <w:bCs/>
          <w:color w:val="000000"/>
          <w:kern w:val="2"/>
        </w:rPr>
        <w:t xml:space="preserve">Takovou je i </w:t>
      </w:r>
      <w:r w:rsidR="001D1D1F" w:rsidRPr="006D3659">
        <w:rPr>
          <w:rFonts w:eastAsia="Times New Roman" w:cs="Arial"/>
          <w:b/>
          <w:bCs/>
          <w:color w:val="000000"/>
          <w:kern w:val="2"/>
        </w:rPr>
        <w:t xml:space="preserve">sušička </w:t>
      </w:r>
      <w:proofErr w:type="spellStart"/>
      <w:r w:rsidR="001D1D1F" w:rsidRPr="006D3659">
        <w:rPr>
          <w:rFonts w:eastAsia="Times New Roman" w:cs="Arial"/>
          <w:b/>
          <w:bCs/>
          <w:color w:val="000000"/>
          <w:kern w:val="2"/>
        </w:rPr>
        <w:t>Concept</w:t>
      </w:r>
      <w:proofErr w:type="spellEnd"/>
      <w:r w:rsidR="001D1D1F" w:rsidRPr="006D3659">
        <w:rPr>
          <w:rFonts w:eastAsia="Times New Roman" w:cs="Arial"/>
          <w:b/>
          <w:bCs/>
          <w:color w:val="000000"/>
          <w:kern w:val="2"/>
        </w:rPr>
        <w:t xml:space="preserve"> SO 1080 ROTATO 360</w:t>
      </w:r>
      <w:r w:rsidR="001D1D1F">
        <w:rPr>
          <w:rFonts w:eastAsia="Times New Roman" w:cs="Arial"/>
          <w:bCs/>
          <w:color w:val="000000"/>
          <w:kern w:val="2"/>
        </w:rPr>
        <w:t xml:space="preserve">°. </w:t>
      </w:r>
      <w:r w:rsidR="0055032B">
        <w:rPr>
          <w:rFonts w:eastAsia="Times New Roman" w:cs="Arial"/>
          <w:bCs/>
          <w:color w:val="000000"/>
          <w:kern w:val="2"/>
        </w:rPr>
        <w:t>Díky plynulému otáčení sít okolo středové osy dochází k dokonale rovnoměrnému sušení. A co víc, nemusíte už sušení dokola kontrolovat, stačí si nastavit časovač a přijít sklidit perfektně usušenou úrodu. Mezitím se můžete věnovat dětem nebo zasloužené relaxaci. Příjemným bonusem</w:t>
      </w:r>
      <w:r w:rsidR="001D1D1F">
        <w:rPr>
          <w:rFonts w:eastAsia="Times New Roman" w:cs="Arial"/>
          <w:bCs/>
          <w:color w:val="000000"/>
          <w:kern w:val="2"/>
        </w:rPr>
        <w:t xml:space="preserve"> tohoto modelu </w:t>
      </w:r>
      <w:r w:rsidR="0055032B">
        <w:rPr>
          <w:rFonts w:eastAsia="Times New Roman" w:cs="Arial"/>
          <w:bCs/>
          <w:color w:val="000000"/>
          <w:kern w:val="2"/>
        </w:rPr>
        <w:t>j</w:t>
      </w:r>
      <w:r w:rsidR="001D1D1F">
        <w:rPr>
          <w:rFonts w:eastAsia="Times New Roman" w:cs="Arial"/>
          <w:bCs/>
          <w:color w:val="000000"/>
          <w:kern w:val="2"/>
        </w:rPr>
        <w:t>e</w:t>
      </w:r>
      <w:r w:rsidR="0055032B">
        <w:rPr>
          <w:rFonts w:eastAsia="Times New Roman" w:cs="Arial"/>
          <w:bCs/>
          <w:color w:val="000000"/>
          <w:kern w:val="2"/>
        </w:rPr>
        <w:t xml:space="preserve"> i atraktivním design – výrazně červené barevné provedení. </w:t>
      </w:r>
    </w:p>
    <w:p w:rsidR="0055032B" w:rsidRDefault="0055032B" w:rsidP="0055032B">
      <w:pPr>
        <w:spacing w:line="276" w:lineRule="auto"/>
        <w:rPr>
          <w:rFonts w:eastAsia="Times New Roman" w:cs="Arial"/>
          <w:bCs/>
          <w:color w:val="000000"/>
          <w:kern w:val="2"/>
        </w:rPr>
      </w:pPr>
      <w:r>
        <w:rPr>
          <w:rFonts w:eastAsia="Times New Roman" w:cs="Arial"/>
          <w:bCs/>
          <w:color w:val="000000"/>
          <w:kern w:val="2"/>
        </w:rPr>
        <w:t xml:space="preserve">Cena: 1999,- Kč. </w:t>
      </w:r>
    </w:p>
    <w:p w:rsidR="0055032B" w:rsidRDefault="0055032B" w:rsidP="0055032B">
      <w:pPr>
        <w:spacing w:line="276" w:lineRule="auto"/>
        <w:rPr>
          <w:rFonts w:eastAsia="Times New Roman" w:cs="Arial"/>
          <w:bCs/>
          <w:color w:val="000000"/>
          <w:kern w:val="2"/>
        </w:rPr>
      </w:pPr>
    </w:p>
    <w:p w:rsidR="0055032B" w:rsidRPr="001D1D1F" w:rsidRDefault="0055032B" w:rsidP="0055032B">
      <w:pPr>
        <w:spacing w:line="276" w:lineRule="auto"/>
        <w:rPr>
          <w:rFonts w:eastAsia="Times New Roman" w:cs="Arial"/>
          <w:b/>
          <w:bCs/>
          <w:color w:val="000000"/>
          <w:kern w:val="2"/>
        </w:rPr>
      </w:pPr>
      <w:r w:rsidRPr="001D1D1F">
        <w:rPr>
          <w:rFonts w:eastAsia="Times New Roman" w:cs="Arial"/>
          <w:b/>
          <w:bCs/>
          <w:color w:val="000000"/>
          <w:kern w:val="2"/>
        </w:rPr>
        <w:t>ZAVAŘOVÁNÍ NENÍ JEN O KOMPOTECH</w:t>
      </w:r>
    </w:p>
    <w:p w:rsidR="0055032B" w:rsidRDefault="00F4615C" w:rsidP="0055032B">
      <w:pPr>
        <w:spacing w:line="276" w:lineRule="auto"/>
        <w:rPr>
          <w:rFonts w:eastAsia="Times New Roman" w:cs="Arial"/>
          <w:bCs/>
          <w:color w:val="000000"/>
          <w:kern w:val="2"/>
        </w:rPr>
      </w:pPr>
      <w:r>
        <w:rPr>
          <w:noProof/>
          <w:lang w:eastAsia="cs-CZ"/>
        </w:rPr>
        <w:drawing>
          <wp:anchor distT="0" distB="0" distL="114300" distR="114300" simplePos="0" relativeHeight="251659776" behindDoc="0" locked="0" layoutInCell="1" allowOverlap="1" wp14:anchorId="72D06D39" wp14:editId="40FB203D">
            <wp:simplePos x="0" y="0"/>
            <wp:positionH relativeFrom="column">
              <wp:posOffset>-4445</wp:posOffset>
            </wp:positionH>
            <wp:positionV relativeFrom="paragraph">
              <wp:posOffset>200701</wp:posOffset>
            </wp:positionV>
            <wp:extent cx="914400" cy="1036955"/>
            <wp:effectExtent l="0" t="0" r="0" b="0"/>
            <wp:wrapSquare wrapText="bothSides"/>
            <wp:docPr id="7" name="Obrázek 7" descr="ZH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H00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4DCC"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4957445</wp:posOffset>
            </wp:positionH>
            <wp:positionV relativeFrom="paragraph">
              <wp:posOffset>694690</wp:posOffset>
            </wp:positionV>
            <wp:extent cx="1095375" cy="1314450"/>
            <wp:effectExtent l="0" t="0" r="9525" b="0"/>
            <wp:wrapSquare wrapText="bothSides"/>
            <wp:docPr id="8" name="Obrázek 8" descr="ZH0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H003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032B">
        <w:rPr>
          <w:rFonts w:eastAsia="Times New Roman" w:cs="Arial"/>
          <w:bCs/>
          <w:color w:val="000000"/>
          <w:kern w:val="2"/>
        </w:rPr>
        <w:t xml:space="preserve">Zvažujete koupi zavařovacího hrnce, ale bojíte se, že se na něj bude prášit v koutě, když umí vlastně jen </w:t>
      </w:r>
      <w:r w:rsidR="005B16B6">
        <w:rPr>
          <w:rFonts w:eastAsia="Times New Roman" w:cs="Arial"/>
          <w:bCs/>
          <w:color w:val="000000"/>
          <w:kern w:val="2"/>
        </w:rPr>
        <w:t>„</w:t>
      </w:r>
      <w:r w:rsidR="0055032B">
        <w:rPr>
          <w:rFonts w:eastAsia="Times New Roman" w:cs="Arial"/>
          <w:bCs/>
          <w:color w:val="000000"/>
          <w:kern w:val="2"/>
        </w:rPr>
        <w:t>kompoty</w:t>
      </w:r>
      <w:r w:rsidR="005B16B6">
        <w:rPr>
          <w:rFonts w:eastAsia="Times New Roman" w:cs="Arial"/>
          <w:bCs/>
          <w:color w:val="000000"/>
          <w:kern w:val="2"/>
        </w:rPr>
        <w:t>“</w:t>
      </w:r>
      <w:r w:rsidR="0055032B">
        <w:rPr>
          <w:rFonts w:eastAsia="Times New Roman" w:cs="Arial"/>
          <w:bCs/>
          <w:color w:val="000000"/>
          <w:kern w:val="2"/>
        </w:rPr>
        <w:t>? Chyba lávky! Moderní „</w:t>
      </w:r>
      <w:proofErr w:type="spellStart"/>
      <w:r w:rsidR="0055032B">
        <w:rPr>
          <w:rFonts w:eastAsia="Times New Roman" w:cs="Arial"/>
          <w:bCs/>
          <w:color w:val="000000"/>
          <w:kern w:val="2"/>
        </w:rPr>
        <w:t>zavařováky</w:t>
      </w:r>
      <w:proofErr w:type="spellEnd"/>
      <w:r w:rsidR="0055032B">
        <w:rPr>
          <w:rFonts w:eastAsia="Times New Roman" w:cs="Arial"/>
          <w:bCs/>
          <w:color w:val="000000"/>
          <w:kern w:val="2"/>
        </w:rPr>
        <w:t xml:space="preserve">“ zvládnou mnohem víc. Krom ovocných zavařenin si hravě poradí s oblíbenou marmeládou, džemem, masovým pokrmem a dokonce paštikou. Skvěle poslouží také k udržování teploty horkých nápojů či k výrobě ovocných šťáv a moštů. Pomocníkem může být i při rozpouštění příliš ztuhlého medu, který šetrně nahřeje. Česká značka elektrospotřebičů </w:t>
      </w:r>
      <w:proofErr w:type="spellStart"/>
      <w:r w:rsidR="0055032B">
        <w:rPr>
          <w:rFonts w:eastAsia="Times New Roman" w:cs="Arial"/>
          <w:bCs/>
          <w:color w:val="000000"/>
          <w:kern w:val="2"/>
        </w:rPr>
        <w:t>Concept</w:t>
      </w:r>
      <w:proofErr w:type="spellEnd"/>
      <w:r w:rsidR="0055032B">
        <w:rPr>
          <w:rFonts w:eastAsia="Times New Roman" w:cs="Arial"/>
          <w:bCs/>
          <w:color w:val="000000"/>
          <w:kern w:val="2"/>
        </w:rPr>
        <w:t xml:space="preserve"> má v nabídce hned dva elektrické a pomocníky – </w:t>
      </w:r>
      <w:r w:rsidR="005B16B6" w:rsidRPr="005B16B6">
        <w:rPr>
          <w:rFonts w:eastAsia="Times New Roman" w:cs="Arial"/>
          <w:b/>
          <w:bCs/>
          <w:color w:val="000000"/>
          <w:kern w:val="2"/>
        </w:rPr>
        <w:t xml:space="preserve">zavařovací </w:t>
      </w:r>
      <w:r w:rsidR="0055032B" w:rsidRPr="005B16B6">
        <w:rPr>
          <w:rFonts w:eastAsia="Times New Roman" w:cs="Arial"/>
          <w:b/>
          <w:bCs/>
          <w:color w:val="000000"/>
          <w:kern w:val="2"/>
        </w:rPr>
        <w:t xml:space="preserve">hrnec </w:t>
      </w:r>
      <w:proofErr w:type="spellStart"/>
      <w:r w:rsidR="0055032B" w:rsidRPr="005B16B6">
        <w:rPr>
          <w:rFonts w:eastAsia="Times New Roman" w:cs="Arial"/>
          <w:b/>
          <w:bCs/>
          <w:color w:val="000000"/>
          <w:kern w:val="2"/>
        </w:rPr>
        <w:t>Concept</w:t>
      </w:r>
      <w:proofErr w:type="spellEnd"/>
      <w:r w:rsidR="0055032B" w:rsidRPr="005B16B6">
        <w:rPr>
          <w:rFonts w:eastAsia="Times New Roman" w:cs="Arial"/>
          <w:b/>
          <w:bCs/>
          <w:color w:val="000000"/>
          <w:kern w:val="2"/>
        </w:rPr>
        <w:t xml:space="preserve">  ZH 0020 elektrický, smaltovaný </w:t>
      </w:r>
      <w:r w:rsidR="0055032B">
        <w:rPr>
          <w:rFonts w:eastAsia="Times New Roman" w:cs="Arial"/>
          <w:bCs/>
          <w:color w:val="000000"/>
          <w:kern w:val="2"/>
        </w:rPr>
        <w:t xml:space="preserve">(cena: 2599,- Kč.) a </w:t>
      </w:r>
      <w:r w:rsidR="0055032B" w:rsidRPr="005B16B6">
        <w:rPr>
          <w:rFonts w:eastAsia="Times New Roman" w:cs="Arial"/>
          <w:b/>
          <w:bCs/>
          <w:color w:val="000000"/>
          <w:kern w:val="2"/>
        </w:rPr>
        <w:t>ZH 0030 elektrický nerezový</w:t>
      </w:r>
      <w:r w:rsidR="0055032B">
        <w:rPr>
          <w:rFonts w:eastAsia="Times New Roman" w:cs="Arial"/>
          <w:bCs/>
          <w:color w:val="000000"/>
          <w:kern w:val="2"/>
        </w:rPr>
        <w:t xml:space="preserve"> (cena 2999,- Kč). Oba o objemu 27 l, s integrovaným časovačem. Liší se použitým materiálem a barevným provedením. </w:t>
      </w:r>
    </w:p>
    <w:p w:rsidR="0055032B" w:rsidRDefault="0055032B" w:rsidP="0055032B">
      <w:pPr>
        <w:spacing w:line="276" w:lineRule="auto"/>
      </w:pPr>
    </w:p>
    <w:p w:rsidR="0055032B" w:rsidRDefault="0055032B" w:rsidP="0055032B">
      <w:pPr>
        <w:pBdr>
          <w:bottom w:val="single" w:sz="6" w:space="1" w:color="auto"/>
        </w:pBdr>
        <w:spacing w:line="276" w:lineRule="auto"/>
      </w:pPr>
      <w:r>
        <w:t xml:space="preserve">Více o produktech na </w:t>
      </w:r>
      <w:hyperlink r:id="rId14" w:history="1">
        <w:r>
          <w:rPr>
            <w:rStyle w:val="Hypertextovodkaz"/>
          </w:rPr>
          <w:t>www.my-concept.cz</w:t>
        </w:r>
      </w:hyperlink>
    </w:p>
    <w:p w:rsidR="0055032B" w:rsidRDefault="0055032B" w:rsidP="0055032B">
      <w:pPr>
        <w:spacing w:line="276" w:lineRule="auto"/>
      </w:pPr>
    </w:p>
    <w:p w:rsidR="0055032B" w:rsidRDefault="0055032B" w:rsidP="0055032B">
      <w:pPr>
        <w:spacing w:line="276" w:lineRule="auto"/>
        <w:rPr>
          <w:b/>
        </w:rPr>
      </w:pPr>
      <w:r>
        <w:rPr>
          <w:b/>
        </w:rPr>
        <w:t>Kontakt:</w:t>
      </w:r>
    </w:p>
    <w:p w:rsidR="0055032B" w:rsidRDefault="0055032B" w:rsidP="0055032B">
      <w:pPr>
        <w:spacing w:line="276" w:lineRule="auto"/>
      </w:pPr>
      <w:r>
        <w:t xml:space="preserve">Ivana </w:t>
      </w:r>
      <w:proofErr w:type="spellStart"/>
      <w:r>
        <w:t>Jenerálová</w:t>
      </w:r>
      <w:proofErr w:type="spellEnd"/>
    </w:p>
    <w:p w:rsidR="0055032B" w:rsidRDefault="0055032B" w:rsidP="0055032B">
      <w:pPr>
        <w:spacing w:line="276" w:lineRule="auto"/>
      </w:pPr>
      <w:proofErr w:type="spellStart"/>
      <w:r>
        <w:t>Tristarpromotion</w:t>
      </w:r>
      <w:proofErr w:type="spellEnd"/>
      <w:r>
        <w:t>, s.r.o.</w:t>
      </w:r>
    </w:p>
    <w:p w:rsidR="0055032B" w:rsidRDefault="0055032B" w:rsidP="0055032B">
      <w:pPr>
        <w:spacing w:line="276" w:lineRule="auto"/>
      </w:pPr>
      <w:r>
        <w:t xml:space="preserve">E-mail: </w:t>
      </w:r>
      <w:hyperlink r:id="rId15" w:history="1">
        <w:r>
          <w:rPr>
            <w:rStyle w:val="Hypertextovodkaz"/>
          </w:rPr>
          <w:t>jeneralova@tristarpromotion.cz</w:t>
        </w:r>
      </w:hyperlink>
    </w:p>
    <w:p w:rsidR="0055032B" w:rsidRDefault="0055032B" w:rsidP="0055032B">
      <w:pPr>
        <w:pBdr>
          <w:bottom w:val="single" w:sz="6" w:space="1" w:color="auto"/>
        </w:pBdr>
        <w:spacing w:line="276" w:lineRule="auto"/>
      </w:pPr>
      <w:r>
        <w:t>GSM: +420 777 563 943</w:t>
      </w:r>
    </w:p>
    <w:p w:rsidR="0055032B" w:rsidRDefault="0055032B" w:rsidP="0055032B">
      <w:pPr>
        <w:spacing w:line="276" w:lineRule="auto"/>
      </w:pPr>
    </w:p>
    <w:sectPr w:rsidR="0055032B" w:rsidSect="006D3659">
      <w:headerReference w:type="default" r:id="rId1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F60" w:rsidRDefault="006D5F60" w:rsidP="00F90E64">
      <w:pPr>
        <w:spacing w:line="240" w:lineRule="auto"/>
      </w:pPr>
      <w:r>
        <w:separator/>
      </w:r>
    </w:p>
  </w:endnote>
  <w:endnote w:type="continuationSeparator" w:id="0">
    <w:p w:rsidR="006D5F60" w:rsidRDefault="006D5F60" w:rsidP="00F90E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F60" w:rsidRDefault="006D5F60" w:rsidP="00F90E64">
      <w:pPr>
        <w:spacing w:line="240" w:lineRule="auto"/>
      </w:pPr>
      <w:r>
        <w:separator/>
      </w:r>
    </w:p>
  </w:footnote>
  <w:footnote w:type="continuationSeparator" w:id="0">
    <w:p w:rsidR="006D5F60" w:rsidRDefault="006D5F60" w:rsidP="00F90E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A8" w:rsidRDefault="006C59A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-505460</wp:posOffset>
          </wp:positionV>
          <wp:extent cx="7693660" cy="952500"/>
          <wp:effectExtent l="0" t="0" r="2540" b="0"/>
          <wp:wrapTight wrapText="bothSides">
            <wp:wrapPolygon edited="0">
              <wp:start x="0" y="0"/>
              <wp:lineTo x="0" y="21168"/>
              <wp:lineTo x="21554" y="21168"/>
              <wp:lineTo x="21554" y="0"/>
              <wp:lineTo x="0" y="0"/>
            </wp:wrapPolygon>
          </wp:wrapTight>
          <wp:docPr id="5" name="Obrázek 5" descr="CONCEPT_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CONCEPT_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366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F377F"/>
    <w:multiLevelType w:val="hybridMultilevel"/>
    <w:tmpl w:val="6324B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97802"/>
    <w:multiLevelType w:val="hybridMultilevel"/>
    <w:tmpl w:val="5142A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72E48"/>
    <w:multiLevelType w:val="hybridMultilevel"/>
    <w:tmpl w:val="B13000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14"/>
    <w:rsid w:val="00004B11"/>
    <w:rsid w:val="00094205"/>
    <w:rsid w:val="000A5BFA"/>
    <w:rsid w:val="000A6684"/>
    <w:rsid w:val="000C41D9"/>
    <w:rsid w:val="001350B8"/>
    <w:rsid w:val="00145C00"/>
    <w:rsid w:val="00145D6D"/>
    <w:rsid w:val="001D1D1F"/>
    <w:rsid w:val="001F3614"/>
    <w:rsid w:val="002469D5"/>
    <w:rsid w:val="002749BA"/>
    <w:rsid w:val="002D5C14"/>
    <w:rsid w:val="002E1FFB"/>
    <w:rsid w:val="0032158A"/>
    <w:rsid w:val="00342B88"/>
    <w:rsid w:val="00391E38"/>
    <w:rsid w:val="003E53BE"/>
    <w:rsid w:val="00442A37"/>
    <w:rsid w:val="004730C5"/>
    <w:rsid w:val="004B7328"/>
    <w:rsid w:val="00512709"/>
    <w:rsid w:val="00525DA3"/>
    <w:rsid w:val="00536755"/>
    <w:rsid w:val="0055032B"/>
    <w:rsid w:val="00560BFB"/>
    <w:rsid w:val="005626DE"/>
    <w:rsid w:val="005A64EE"/>
    <w:rsid w:val="005B16B6"/>
    <w:rsid w:val="005E1BF4"/>
    <w:rsid w:val="00624D1C"/>
    <w:rsid w:val="00633D6E"/>
    <w:rsid w:val="006553E1"/>
    <w:rsid w:val="006B3CAF"/>
    <w:rsid w:val="006B62FD"/>
    <w:rsid w:val="006B6397"/>
    <w:rsid w:val="006C59A3"/>
    <w:rsid w:val="006D3659"/>
    <w:rsid w:val="006D5F60"/>
    <w:rsid w:val="00733A00"/>
    <w:rsid w:val="007538AA"/>
    <w:rsid w:val="00767321"/>
    <w:rsid w:val="007E43A5"/>
    <w:rsid w:val="008114FB"/>
    <w:rsid w:val="00871ED6"/>
    <w:rsid w:val="008A582F"/>
    <w:rsid w:val="008B6FEF"/>
    <w:rsid w:val="008F7A3A"/>
    <w:rsid w:val="00903F70"/>
    <w:rsid w:val="009549B8"/>
    <w:rsid w:val="009608A0"/>
    <w:rsid w:val="00962CDA"/>
    <w:rsid w:val="009A2C1A"/>
    <w:rsid w:val="009E664A"/>
    <w:rsid w:val="009E76C7"/>
    <w:rsid w:val="00AA1DA4"/>
    <w:rsid w:val="00AC2786"/>
    <w:rsid w:val="00AD6A0A"/>
    <w:rsid w:val="00AF7BC6"/>
    <w:rsid w:val="00B17405"/>
    <w:rsid w:val="00B72988"/>
    <w:rsid w:val="00B77DA8"/>
    <w:rsid w:val="00B84DCC"/>
    <w:rsid w:val="00C45F61"/>
    <w:rsid w:val="00C66225"/>
    <w:rsid w:val="00CE543B"/>
    <w:rsid w:val="00CF1C45"/>
    <w:rsid w:val="00D0369C"/>
    <w:rsid w:val="00D12C4F"/>
    <w:rsid w:val="00D46FB8"/>
    <w:rsid w:val="00DD2BA4"/>
    <w:rsid w:val="00EB19A3"/>
    <w:rsid w:val="00ED51D2"/>
    <w:rsid w:val="00F4615C"/>
    <w:rsid w:val="00F671A3"/>
    <w:rsid w:val="00F90E64"/>
    <w:rsid w:val="00FB4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3A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0E64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F90E64"/>
  </w:style>
  <w:style w:type="paragraph" w:styleId="Zpat">
    <w:name w:val="footer"/>
    <w:basedOn w:val="Normln"/>
    <w:link w:val="ZpatChar"/>
    <w:uiPriority w:val="99"/>
    <w:unhideWhenUsed/>
    <w:rsid w:val="00F90E64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F90E64"/>
  </w:style>
  <w:style w:type="paragraph" w:styleId="Textbubliny">
    <w:name w:val="Balloon Text"/>
    <w:basedOn w:val="Normln"/>
    <w:link w:val="TextbublinyChar"/>
    <w:uiPriority w:val="99"/>
    <w:semiHidden/>
    <w:unhideWhenUsed/>
    <w:rsid w:val="00F90E64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E64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7E43A5"/>
    <w:rPr>
      <w:color w:val="0000FF"/>
      <w:u w:val="single"/>
    </w:rPr>
  </w:style>
  <w:style w:type="paragraph" w:customStyle="1" w:styleId="section1">
    <w:name w:val="section1"/>
    <w:basedOn w:val="Normln"/>
    <w:rsid w:val="007E43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E43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71ED6"/>
  </w:style>
  <w:style w:type="character" w:styleId="Siln">
    <w:name w:val="Strong"/>
    <w:basedOn w:val="Standardnpsmoodstavce"/>
    <w:uiPriority w:val="22"/>
    <w:qFormat/>
    <w:rsid w:val="00871ED6"/>
    <w:rPr>
      <w:b/>
      <w:bCs/>
    </w:rPr>
  </w:style>
  <w:style w:type="paragraph" w:styleId="Odstavecseseznamem">
    <w:name w:val="List Paragraph"/>
    <w:basedOn w:val="Normln"/>
    <w:uiPriority w:val="34"/>
    <w:qFormat/>
    <w:rsid w:val="0055032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B16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16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6B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16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16B6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3A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0E64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F90E64"/>
  </w:style>
  <w:style w:type="paragraph" w:styleId="Zpat">
    <w:name w:val="footer"/>
    <w:basedOn w:val="Normln"/>
    <w:link w:val="ZpatChar"/>
    <w:uiPriority w:val="99"/>
    <w:unhideWhenUsed/>
    <w:rsid w:val="00F90E64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F90E64"/>
  </w:style>
  <w:style w:type="paragraph" w:styleId="Textbubliny">
    <w:name w:val="Balloon Text"/>
    <w:basedOn w:val="Normln"/>
    <w:link w:val="TextbublinyChar"/>
    <w:uiPriority w:val="99"/>
    <w:semiHidden/>
    <w:unhideWhenUsed/>
    <w:rsid w:val="00F90E64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E64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7E43A5"/>
    <w:rPr>
      <w:color w:val="0000FF"/>
      <w:u w:val="single"/>
    </w:rPr>
  </w:style>
  <w:style w:type="paragraph" w:customStyle="1" w:styleId="section1">
    <w:name w:val="section1"/>
    <w:basedOn w:val="Normln"/>
    <w:rsid w:val="007E43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E43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71ED6"/>
  </w:style>
  <w:style w:type="character" w:styleId="Siln">
    <w:name w:val="Strong"/>
    <w:basedOn w:val="Standardnpsmoodstavce"/>
    <w:uiPriority w:val="22"/>
    <w:qFormat/>
    <w:rsid w:val="00871ED6"/>
    <w:rPr>
      <w:b/>
      <w:bCs/>
    </w:rPr>
  </w:style>
  <w:style w:type="paragraph" w:styleId="Odstavecseseznamem">
    <w:name w:val="List Paragraph"/>
    <w:basedOn w:val="Normln"/>
    <w:uiPriority w:val="34"/>
    <w:qFormat/>
    <w:rsid w:val="0055032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B16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16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6B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16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16B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jeneralova@tristarpromotion.cz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y-concep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Smolková</dc:creator>
  <cp:lastModifiedBy>Michaela Simonidesová</cp:lastModifiedBy>
  <cp:revision>3</cp:revision>
  <dcterms:created xsi:type="dcterms:W3CDTF">2015-06-25T13:58:00Z</dcterms:created>
  <dcterms:modified xsi:type="dcterms:W3CDTF">2016-03-29T12:49:00Z</dcterms:modified>
</cp:coreProperties>
</file>